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4DC7B2D8" w:rsidR="00B62C6A" w:rsidRPr="00AB0815" w:rsidRDefault="006E38E5" w:rsidP="00AB0815">
            <w:r w:rsidRPr="006E38E5">
              <w:rPr>
                <w:rFonts w:hint="eastAsia"/>
              </w:rPr>
              <w:t>吉田支所第一庁舎空気調和その他設備改修工事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4B52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63359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6E38E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255EC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30</cp:revision>
  <cp:lastPrinted>2024-05-24T05:09:00Z</cp:lastPrinted>
  <dcterms:created xsi:type="dcterms:W3CDTF">2020-01-10T06:19:00Z</dcterms:created>
  <dcterms:modified xsi:type="dcterms:W3CDTF">2025-09-25T05:59:00Z</dcterms:modified>
</cp:coreProperties>
</file>